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5D2D1" w14:textId="2BAF0A71" w:rsidR="0006677C" w:rsidRDefault="0043596C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rStyle w:val="a3"/>
          <w:rFonts w:ascii="Segoe UI" w:hAnsi="Segoe UI" w:cs="Segoe UI"/>
          <w:color w:val="212529"/>
          <w:sz w:val="20"/>
          <w:szCs w:val="20"/>
          <w:shd w:val="clear" w:color="auto" w:fill="FFFFFF"/>
        </w:rPr>
        <w:t>Задание 1.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Найдите на своём компьютере какую-либо программу, подписанную ЭЦП разработчика. Через окно свойств «Цифровые подписи» изучите цифровую подпись приложения и сопровождающую её информацию. Определите алгоритм хэширования и алгоритм цифровой подписи.</w:t>
      </w:r>
    </w:p>
    <w:p w14:paraId="4A05FA30" w14:textId="02E49BA2" w:rsidR="0043596C" w:rsidRDefault="0043596C" w:rsidP="0043596C">
      <w:r>
        <w:rPr>
          <w:noProof/>
        </w:rPr>
        <w:drawing>
          <wp:inline distT="0" distB="0" distL="0" distR="0" wp14:anchorId="78FCF325" wp14:editId="27663B95">
            <wp:extent cx="5762395" cy="324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3EE7D" wp14:editId="553D6CC3">
            <wp:extent cx="5762397" cy="324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239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5EFBD" wp14:editId="0AF20AAE">
            <wp:extent cx="5762395" cy="3240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96C">
        <w:lastRenderedPageBreak/>
        <w:t xml:space="preserve">RSA (аббревиатура от фамилий </w:t>
      </w:r>
      <w:proofErr w:type="spellStart"/>
      <w:r w:rsidRPr="0043596C">
        <w:t>Rivest</w:t>
      </w:r>
      <w:proofErr w:type="spellEnd"/>
      <w:r w:rsidRPr="0043596C">
        <w:t xml:space="preserve">, </w:t>
      </w:r>
      <w:proofErr w:type="spellStart"/>
      <w:r w:rsidRPr="0043596C">
        <w:t>Shamir</w:t>
      </w:r>
      <w:proofErr w:type="spellEnd"/>
      <w:r w:rsidRPr="0043596C">
        <w:t xml:space="preserve"> и </w:t>
      </w:r>
      <w:proofErr w:type="spellStart"/>
      <w:r w:rsidRPr="0043596C">
        <w:t>Adleman</w:t>
      </w:r>
      <w:proofErr w:type="spellEnd"/>
      <w:r w:rsidRPr="0043596C">
        <w:t>) — криптографический алгоритм с открытым ключом, основывающийся на вычислительной сложности задачи факторизации больших полупростых чисел.</w:t>
      </w:r>
    </w:p>
    <w:p w14:paraId="03C25A24" w14:textId="076EEDF9" w:rsidR="0043596C" w:rsidRDefault="0043596C" w:rsidP="0043596C">
      <w:r>
        <w:t xml:space="preserve">Алгоритм SHA-256 (англ. Secure </w:t>
      </w:r>
      <w:proofErr w:type="spellStart"/>
      <w:r>
        <w:t>Hash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256-bit) – это безопасный алгоритм хеширования, применяющийся для шифрования, размер выходных данных при этом составляет 256 бит.</w:t>
      </w:r>
    </w:p>
    <w:p w14:paraId="45AC1032" w14:textId="1AB45075" w:rsidR="0043596C" w:rsidRDefault="0043596C" w:rsidP="0043596C">
      <w:r>
        <w:rPr>
          <w:rStyle w:val="a3"/>
          <w:rFonts w:ascii="Segoe UI" w:hAnsi="Segoe UI" w:cs="Segoe UI"/>
          <w:color w:val="212529"/>
          <w:sz w:val="20"/>
          <w:szCs w:val="20"/>
          <w:shd w:val="clear" w:color="auto" w:fill="FFFFFF"/>
        </w:rPr>
        <w:t>Задание 2. 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Модифицируйте программу: при помощи шестнадцатеричного редактора исправьте хотя бы один байт программы и проверьте цифровую подпись повторно. Является ли она валидной?</w:t>
      </w:r>
    </w:p>
    <w:p w14:paraId="653648C5" w14:textId="77777777" w:rsidR="009D2EF9" w:rsidRDefault="0043596C" w:rsidP="0043596C">
      <w:r>
        <w:rPr>
          <w:noProof/>
        </w:rPr>
        <w:drawing>
          <wp:inline distT="0" distB="0" distL="0" distR="0" wp14:anchorId="4A7FE07D" wp14:editId="684057A3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B19">
        <w:rPr>
          <w:noProof/>
        </w:rPr>
        <w:drawing>
          <wp:inline distT="0" distB="0" distL="0" distR="0" wp14:anchorId="6E2F2DC4" wp14:editId="1F7AD224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C655" w14:textId="2699614B" w:rsidR="00905B19" w:rsidRDefault="00905B19" w:rsidP="0043596C">
      <w:r>
        <w:rPr>
          <w:noProof/>
        </w:rPr>
        <w:lastRenderedPageBreak/>
        <w:drawing>
          <wp:inline distT="0" distB="0" distL="0" distR="0" wp14:anchorId="331482AF" wp14:editId="435A8C8F">
            <wp:extent cx="5762395" cy="324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3043" w14:textId="7C324385" w:rsidR="00905B19" w:rsidRDefault="00905B19" w:rsidP="0043596C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rStyle w:val="a3"/>
          <w:rFonts w:ascii="Segoe UI" w:hAnsi="Segoe UI" w:cs="Segoe UI"/>
          <w:color w:val="212529"/>
          <w:sz w:val="20"/>
          <w:szCs w:val="20"/>
          <w:shd w:val="clear" w:color="auto" w:fill="FFFFFF"/>
        </w:rPr>
        <w:t>Задание 3. 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Настройте цифровую подпись для Mozilla Thunderbird. Продемонстрируйте отправку подписанного сообщения и его получение.</w:t>
      </w:r>
    </w:p>
    <w:p w14:paraId="46CA35E4" w14:textId="77777777" w:rsidR="000C5269" w:rsidRDefault="00162C1E" w:rsidP="0043596C">
      <w:r>
        <w:rPr>
          <w:noProof/>
        </w:rPr>
        <w:drawing>
          <wp:inline distT="0" distB="0" distL="0" distR="0" wp14:anchorId="1E90D522" wp14:editId="0FA283C8">
            <wp:extent cx="5762395" cy="324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5D20F8" wp14:editId="1EF00163">
            <wp:extent cx="5762395" cy="324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3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35F8" w14:textId="568253C1" w:rsidR="00162C1E" w:rsidRDefault="00162C1E" w:rsidP="0043596C">
      <w:r>
        <w:rPr>
          <w:noProof/>
        </w:rPr>
        <w:lastRenderedPageBreak/>
        <w:drawing>
          <wp:inline distT="0" distB="0" distL="0" distR="0" wp14:anchorId="769051D5" wp14:editId="6D257A58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43D6D" wp14:editId="099BF9E7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5C290" wp14:editId="2A8F6A8A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7510" w14:textId="4949129C" w:rsidR="00162C1E" w:rsidRDefault="00162C1E" w:rsidP="004359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025DB8" wp14:editId="29D8B18D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A7A4E" wp14:editId="6CEDA129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C6E7B" wp14:editId="3955C2E4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41C15" wp14:editId="213EE8F7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6EB9C" wp14:editId="7F964E6B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85B">
        <w:rPr>
          <w:noProof/>
        </w:rPr>
        <w:drawing>
          <wp:inline distT="0" distB="0" distL="0" distR="0" wp14:anchorId="1C71244C" wp14:editId="488677B1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CD5B" w14:textId="385418BD" w:rsidR="009D2EF9" w:rsidRDefault="009D2EF9" w:rsidP="004359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4BBF24" wp14:editId="7759DF36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4382C" wp14:editId="7658471D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B755C" wp14:editId="28421F91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4E9CE" wp14:editId="686A380D">
            <wp:extent cx="5940425" cy="33401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CB103" wp14:editId="1FD137BD">
            <wp:extent cx="5940425" cy="3340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E4A7" w14:textId="62DF31DD" w:rsidR="009D2EF9" w:rsidRPr="009D2EF9" w:rsidRDefault="009D2EF9" w:rsidP="0043596C">
      <w:pPr>
        <w:rPr>
          <w:lang w:val="en-US"/>
        </w:rPr>
      </w:pPr>
      <w:r>
        <w:rPr>
          <w:noProof/>
        </w:rPr>
        <w:drawing>
          <wp:inline distT="0" distB="0" distL="0" distR="0" wp14:anchorId="2788DFBA" wp14:editId="5357C5E4">
            <wp:extent cx="5940425" cy="3340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2EF9" w:rsidRPr="009D2EF9" w:rsidSect="009D2EF9">
      <w:pgSz w:w="11906" w:h="16838"/>
      <w:pgMar w:top="0" w:right="850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96C"/>
    <w:rsid w:val="0006677C"/>
    <w:rsid w:val="000C5269"/>
    <w:rsid w:val="00162C1E"/>
    <w:rsid w:val="0043596C"/>
    <w:rsid w:val="007F24FF"/>
    <w:rsid w:val="00905B19"/>
    <w:rsid w:val="009D2EF9"/>
    <w:rsid w:val="00D76BF6"/>
    <w:rsid w:val="00EB285F"/>
    <w:rsid w:val="00F77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F0BFF"/>
  <w15:chartTrackingRefBased/>
  <w15:docId w15:val="{225FB3B0-BADF-4B95-9E73-E761B1FD6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43596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33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042099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88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86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80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576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87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8</Pages>
  <Words>144</Words>
  <Characters>822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Щетина</dc:creator>
  <cp:keywords/>
  <dc:description/>
  <cp:lastModifiedBy>Полина Щетина</cp:lastModifiedBy>
  <cp:revision>1</cp:revision>
  <dcterms:created xsi:type="dcterms:W3CDTF">2023-05-15T15:44:00Z</dcterms:created>
  <dcterms:modified xsi:type="dcterms:W3CDTF">2023-05-15T18:05:00Z</dcterms:modified>
</cp:coreProperties>
</file>